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0CE" w:rsidRDefault="000F17CA" w:rsidP="00EF50CE">
      <w:pPr>
        <w:pStyle w:val="Sarakstarindkopa"/>
        <w:spacing w:after="0" w:line="240" w:lineRule="auto"/>
        <w:ind w:left="0"/>
        <w:jc w:val="center"/>
        <w:rPr>
          <w:rFonts w:ascii="Times New Roman" w:hAnsi="Times New Roman"/>
          <w:b/>
          <w:color w:val="auto"/>
          <w:sz w:val="28"/>
          <w:szCs w:val="22"/>
          <w:lang w:val="lv-LV"/>
        </w:rPr>
      </w:pPr>
      <w:r>
        <w:rPr>
          <w:rFonts w:ascii="Times New Roman" w:hAnsi="Times New Roman"/>
          <w:b/>
          <w:noProof/>
          <w:color w:val="auto"/>
          <w:sz w:val="28"/>
          <w:szCs w:val="22"/>
          <w:lang w:val="lv-LV" w:eastAsia="lv-LV" w:bidi="ar-SA"/>
        </w:rPr>
        <w:drawing>
          <wp:anchor distT="0" distB="0" distL="114300" distR="114300" simplePos="0" relativeHeight="251658240" behindDoc="1" locked="0" layoutInCell="1" allowOverlap="1">
            <wp:simplePos x="0" y="0"/>
            <wp:positionH relativeFrom="column">
              <wp:posOffset>415290</wp:posOffset>
            </wp:positionH>
            <wp:positionV relativeFrom="paragraph">
              <wp:posOffset>-243840</wp:posOffset>
            </wp:positionV>
            <wp:extent cx="838517" cy="895350"/>
            <wp:effectExtent l="0" t="0" r="0" b="0"/>
            <wp:wrapNone/>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jc_logo_caursp.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38517" cy="895350"/>
                    </a:xfrm>
                    <a:prstGeom prst="rect">
                      <a:avLst/>
                    </a:prstGeom>
                  </pic:spPr>
                </pic:pic>
              </a:graphicData>
            </a:graphic>
            <wp14:sizeRelH relativeFrom="margin">
              <wp14:pctWidth>0</wp14:pctWidth>
            </wp14:sizeRelH>
            <wp14:sizeRelV relativeFrom="margin">
              <wp14:pctHeight>0</wp14:pctHeight>
            </wp14:sizeRelV>
          </wp:anchor>
        </w:drawing>
      </w:r>
    </w:p>
    <w:p w:rsidR="00EF50CE" w:rsidRDefault="00EF50CE" w:rsidP="00EF50CE">
      <w:pPr>
        <w:pStyle w:val="Sarakstarindkopa"/>
        <w:spacing w:after="0" w:line="240" w:lineRule="auto"/>
        <w:ind w:left="0"/>
        <w:jc w:val="center"/>
        <w:rPr>
          <w:rFonts w:ascii="Times New Roman" w:hAnsi="Times New Roman"/>
          <w:b/>
          <w:color w:val="auto"/>
          <w:sz w:val="28"/>
          <w:szCs w:val="22"/>
          <w:lang w:val="lv-LV"/>
        </w:rPr>
      </w:pPr>
      <w:r>
        <w:rPr>
          <w:rFonts w:ascii="Times New Roman" w:hAnsi="Times New Roman"/>
          <w:b/>
          <w:color w:val="auto"/>
          <w:sz w:val="28"/>
          <w:szCs w:val="22"/>
          <w:lang w:val="lv-LV"/>
        </w:rPr>
        <w:t>Jauniešu brīvprātīgā darba devēja anketa</w:t>
      </w:r>
    </w:p>
    <w:p w:rsidR="00EF50CE" w:rsidRDefault="00EF50CE" w:rsidP="00EF50CE">
      <w:pPr>
        <w:pStyle w:val="Sarakstarindkopa"/>
        <w:spacing w:after="0" w:line="240" w:lineRule="auto"/>
        <w:ind w:left="0"/>
        <w:rPr>
          <w:rFonts w:ascii="Times New Roman" w:hAnsi="Times New Roman"/>
          <w:color w:val="auto"/>
          <w:sz w:val="24"/>
          <w:szCs w:val="22"/>
          <w:lang w:val="lv-LV"/>
        </w:rPr>
      </w:pPr>
    </w:p>
    <w:p w:rsidR="000F17CA" w:rsidRDefault="000F17CA" w:rsidP="000F17CA">
      <w:pPr>
        <w:pStyle w:val="Sarakstarindkopa"/>
        <w:spacing w:after="0" w:line="240" w:lineRule="auto"/>
        <w:ind w:left="0"/>
        <w:jc w:val="both"/>
        <w:rPr>
          <w:rFonts w:ascii="Times New Roman" w:hAnsi="Times New Roman"/>
          <w:color w:val="auto"/>
          <w:sz w:val="24"/>
          <w:szCs w:val="22"/>
          <w:lang w:val="lv-LV"/>
        </w:rPr>
      </w:pPr>
    </w:p>
    <w:p w:rsidR="000F17CA" w:rsidRPr="00E54D6B" w:rsidRDefault="000F17CA" w:rsidP="000F17CA">
      <w:pPr>
        <w:pStyle w:val="Sarakstarindkopa"/>
        <w:spacing w:after="0" w:line="240" w:lineRule="auto"/>
        <w:ind w:left="0"/>
        <w:jc w:val="both"/>
        <w:rPr>
          <w:rFonts w:ascii="Times New Roman" w:hAnsi="Times New Roman"/>
          <w:color w:val="auto"/>
          <w:sz w:val="28"/>
          <w:szCs w:val="22"/>
          <w:lang w:val="lv-LV"/>
        </w:rPr>
      </w:pPr>
      <w:r w:rsidRPr="00E54D6B">
        <w:rPr>
          <w:rFonts w:ascii="Times New Roman" w:hAnsi="Times New Roman"/>
          <w:color w:val="auto"/>
          <w:sz w:val="24"/>
          <w:szCs w:val="22"/>
          <w:lang w:val="lv-LV"/>
        </w:rPr>
        <w:t xml:space="preserve">Latvijā brīvprātīgā darba regulējumu nosaka Brīvprātīgā darba likums. Brīvprātīgo darbu ir tiesīgas organizēt biedrības un nodibinājumi, tajā skaitā arodbiedrības un to apvienības, valsts un pašvaldību iestādes, politiskās partijas un to apvienības </w:t>
      </w:r>
      <w:r w:rsidRPr="00E54D6B">
        <w:rPr>
          <w:rFonts w:ascii="Times New Roman" w:hAnsi="Times New Roman"/>
          <w:i/>
          <w:color w:val="auto"/>
          <w:sz w:val="24"/>
          <w:szCs w:val="22"/>
          <w:lang w:val="lv-LV"/>
        </w:rPr>
        <w:t>(sociālie uzņēmumi no 2018.gada 1.aprīļa - 2017. gada 12.oktobra grozījumi Brīvprātīgā darba likumā).</w:t>
      </w:r>
      <w:r w:rsidRPr="00E54D6B">
        <w:rPr>
          <w:rFonts w:ascii="Times New Roman" w:hAnsi="Times New Roman"/>
          <w:color w:val="auto"/>
          <w:sz w:val="24"/>
          <w:szCs w:val="22"/>
          <w:lang w:val="lv-LV"/>
        </w:rPr>
        <w:t xml:space="preserve"> Brīvprātīgo darbu drīkst veikt fiziskas personas, kuras sasniegušas 13 gadu vecumu. </w:t>
      </w:r>
      <w:bookmarkStart w:id="0" w:name="_GoBack"/>
      <w:bookmarkEnd w:id="0"/>
    </w:p>
    <w:p w:rsidR="00EF50CE" w:rsidRDefault="00EF50CE" w:rsidP="00EF50CE">
      <w:pPr>
        <w:pStyle w:val="Sarakstarindkopa"/>
        <w:spacing w:after="0" w:line="240" w:lineRule="auto"/>
        <w:ind w:left="0"/>
        <w:jc w:val="both"/>
        <w:rPr>
          <w:rFonts w:ascii="Times New Roman" w:hAnsi="Times New Roman"/>
          <w:color w:val="auto"/>
          <w:sz w:val="24"/>
          <w:szCs w:val="22"/>
          <w:lang w:val="lv-LV"/>
        </w:rPr>
      </w:pPr>
    </w:p>
    <w:tbl>
      <w:tblPr>
        <w:tblStyle w:val="Reatabula"/>
        <w:tblW w:w="0" w:type="auto"/>
        <w:tblLook w:val="04A0" w:firstRow="1" w:lastRow="0" w:firstColumn="1" w:lastColumn="0" w:noHBand="0" w:noVBand="1"/>
      </w:tblPr>
      <w:tblGrid>
        <w:gridCol w:w="2761"/>
        <w:gridCol w:w="6583"/>
      </w:tblGrid>
      <w:tr w:rsidR="00EF50CE" w:rsidRPr="000F17CA" w:rsidTr="000F17CA">
        <w:tc>
          <w:tcPr>
            <w:tcW w:w="2802" w:type="dxa"/>
          </w:tcPr>
          <w:p w:rsidR="00EF50CE" w:rsidRPr="000F17CA" w:rsidRDefault="00EF50CE" w:rsidP="00EF50CE">
            <w:pPr>
              <w:pStyle w:val="Sarakstarindkopa"/>
              <w:spacing w:line="240" w:lineRule="auto"/>
              <w:ind w:left="0"/>
              <w:rPr>
                <w:rFonts w:ascii="Times New Roman" w:hAnsi="Times New Roman"/>
                <w:b/>
                <w:color w:val="auto"/>
                <w:sz w:val="24"/>
                <w:szCs w:val="24"/>
                <w:lang w:val="lv-LV"/>
              </w:rPr>
            </w:pPr>
            <w:r w:rsidRPr="000F17CA">
              <w:rPr>
                <w:rFonts w:ascii="Times New Roman" w:hAnsi="Times New Roman"/>
                <w:b/>
                <w:color w:val="auto"/>
                <w:sz w:val="24"/>
                <w:szCs w:val="24"/>
                <w:lang w:val="lv-LV"/>
              </w:rPr>
              <w:t>Iestādes/organizācijas nosaukums</w:t>
            </w:r>
          </w:p>
        </w:tc>
        <w:tc>
          <w:tcPr>
            <w:tcW w:w="7337" w:type="dxa"/>
            <w:vAlign w:val="center"/>
          </w:tcPr>
          <w:p w:rsidR="00EF50CE" w:rsidRPr="000F17CA" w:rsidRDefault="00EF50CE" w:rsidP="000F17CA">
            <w:pPr>
              <w:pStyle w:val="Bezatstarpm"/>
              <w:rPr>
                <w:rFonts w:ascii="Times New Roman" w:hAnsi="Times New Roman"/>
                <w:sz w:val="24"/>
              </w:rPr>
            </w:pPr>
          </w:p>
        </w:tc>
      </w:tr>
      <w:tr w:rsidR="00EF50CE" w:rsidRPr="000F17CA" w:rsidTr="000F17CA">
        <w:tc>
          <w:tcPr>
            <w:tcW w:w="2802" w:type="dxa"/>
          </w:tcPr>
          <w:p w:rsidR="00EF50CE" w:rsidRPr="000F17CA" w:rsidRDefault="00EF50CE" w:rsidP="00EF50CE">
            <w:pPr>
              <w:spacing w:line="240" w:lineRule="auto"/>
              <w:ind w:left="0"/>
              <w:rPr>
                <w:rFonts w:ascii="Times New Roman" w:hAnsi="Times New Roman"/>
                <w:color w:val="auto"/>
                <w:sz w:val="24"/>
                <w:szCs w:val="24"/>
                <w:lang w:val="lv-LV"/>
              </w:rPr>
            </w:pPr>
            <w:r w:rsidRPr="000F17CA">
              <w:rPr>
                <w:rFonts w:ascii="Times New Roman" w:hAnsi="Times New Roman"/>
                <w:color w:val="auto"/>
                <w:sz w:val="24"/>
                <w:szCs w:val="24"/>
                <w:lang w:val="lv-LV"/>
              </w:rPr>
              <w:t>Adrese</w:t>
            </w:r>
          </w:p>
        </w:tc>
        <w:tc>
          <w:tcPr>
            <w:tcW w:w="7337" w:type="dxa"/>
            <w:vAlign w:val="center"/>
          </w:tcPr>
          <w:p w:rsidR="00EF50CE" w:rsidRPr="000F17CA" w:rsidRDefault="00EF50CE" w:rsidP="000F17CA">
            <w:pPr>
              <w:pStyle w:val="Bezatstarpm"/>
              <w:rPr>
                <w:rFonts w:ascii="Times New Roman" w:hAnsi="Times New Roman"/>
                <w:sz w:val="24"/>
              </w:rPr>
            </w:pPr>
          </w:p>
        </w:tc>
      </w:tr>
      <w:tr w:rsidR="00EF50CE" w:rsidRPr="000F17CA" w:rsidTr="000F17CA">
        <w:tc>
          <w:tcPr>
            <w:tcW w:w="2802" w:type="dxa"/>
          </w:tcPr>
          <w:p w:rsidR="00EF50CE" w:rsidRPr="000F17CA" w:rsidRDefault="00EF50CE" w:rsidP="00EF50CE">
            <w:pPr>
              <w:spacing w:line="240" w:lineRule="auto"/>
              <w:ind w:left="0"/>
              <w:rPr>
                <w:rFonts w:ascii="Times New Roman" w:hAnsi="Times New Roman"/>
                <w:color w:val="auto"/>
                <w:sz w:val="24"/>
                <w:szCs w:val="24"/>
                <w:lang w:val="lv-LV"/>
              </w:rPr>
            </w:pPr>
            <w:r w:rsidRPr="000F17CA">
              <w:rPr>
                <w:rFonts w:ascii="Times New Roman" w:hAnsi="Times New Roman"/>
                <w:color w:val="auto"/>
                <w:sz w:val="24"/>
                <w:szCs w:val="24"/>
                <w:lang w:val="lv-LV"/>
              </w:rPr>
              <w:t>Tālrunis</w:t>
            </w:r>
          </w:p>
        </w:tc>
        <w:tc>
          <w:tcPr>
            <w:tcW w:w="7337" w:type="dxa"/>
            <w:vAlign w:val="center"/>
          </w:tcPr>
          <w:p w:rsidR="00EF50CE" w:rsidRPr="000F17CA" w:rsidRDefault="00EF50CE" w:rsidP="000F17CA">
            <w:pPr>
              <w:pStyle w:val="Bezatstarpm"/>
              <w:rPr>
                <w:rFonts w:ascii="Times New Roman" w:hAnsi="Times New Roman"/>
                <w:sz w:val="24"/>
              </w:rPr>
            </w:pPr>
          </w:p>
        </w:tc>
      </w:tr>
      <w:tr w:rsidR="00EF50CE" w:rsidRPr="000F17CA" w:rsidTr="000F17CA">
        <w:tc>
          <w:tcPr>
            <w:tcW w:w="2802" w:type="dxa"/>
          </w:tcPr>
          <w:p w:rsidR="00EF50CE" w:rsidRPr="000F17CA" w:rsidRDefault="00EF50CE" w:rsidP="00EF50CE">
            <w:pPr>
              <w:spacing w:line="240" w:lineRule="auto"/>
              <w:ind w:left="0"/>
              <w:rPr>
                <w:rFonts w:ascii="Times New Roman" w:hAnsi="Times New Roman"/>
                <w:color w:val="auto"/>
                <w:sz w:val="24"/>
                <w:szCs w:val="24"/>
                <w:lang w:val="lv-LV"/>
              </w:rPr>
            </w:pPr>
            <w:r w:rsidRPr="000F17CA">
              <w:rPr>
                <w:rFonts w:ascii="Times New Roman" w:hAnsi="Times New Roman"/>
                <w:color w:val="auto"/>
                <w:sz w:val="24"/>
                <w:szCs w:val="24"/>
                <w:lang w:val="lv-LV"/>
              </w:rPr>
              <w:t>E-pasts</w:t>
            </w:r>
          </w:p>
        </w:tc>
        <w:tc>
          <w:tcPr>
            <w:tcW w:w="7337" w:type="dxa"/>
            <w:vAlign w:val="center"/>
          </w:tcPr>
          <w:p w:rsidR="00EF50CE" w:rsidRPr="000F17CA" w:rsidRDefault="00EF50CE" w:rsidP="000F17CA">
            <w:pPr>
              <w:pStyle w:val="Bezatstarpm"/>
              <w:rPr>
                <w:rFonts w:ascii="Times New Roman" w:hAnsi="Times New Roman"/>
                <w:sz w:val="24"/>
              </w:rPr>
            </w:pPr>
          </w:p>
        </w:tc>
      </w:tr>
      <w:tr w:rsidR="00EF50CE" w:rsidRPr="000F17CA" w:rsidTr="000F17CA">
        <w:tc>
          <w:tcPr>
            <w:tcW w:w="2802" w:type="dxa"/>
          </w:tcPr>
          <w:p w:rsidR="00EF50CE" w:rsidRPr="000F17CA" w:rsidRDefault="00EF50CE" w:rsidP="00EF50CE">
            <w:pPr>
              <w:spacing w:line="240" w:lineRule="auto"/>
              <w:ind w:left="0"/>
              <w:rPr>
                <w:rFonts w:ascii="Times New Roman" w:hAnsi="Times New Roman"/>
                <w:color w:val="auto"/>
                <w:sz w:val="24"/>
                <w:szCs w:val="24"/>
                <w:lang w:val="lv-LV"/>
              </w:rPr>
            </w:pPr>
            <w:r w:rsidRPr="000F17CA">
              <w:rPr>
                <w:rFonts w:ascii="Times New Roman" w:hAnsi="Times New Roman"/>
                <w:color w:val="auto"/>
                <w:sz w:val="24"/>
                <w:szCs w:val="24"/>
                <w:lang w:val="lv-LV"/>
              </w:rPr>
              <w:t>Kontaktpersona</w:t>
            </w:r>
          </w:p>
        </w:tc>
        <w:tc>
          <w:tcPr>
            <w:tcW w:w="7337" w:type="dxa"/>
            <w:vAlign w:val="center"/>
          </w:tcPr>
          <w:p w:rsidR="00EF50CE" w:rsidRPr="000F17CA" w:rsidRDefault="00EF50CE" w:rsidP="000F17CA">
            <w:pPr>
              <w:pStyle w:val="Bezatstarpm"/>
              <w:rPr>
                <w:rFonts w:ascii="Times New Roman" w:hAnsi="Times New Roman"/>
                <w:sz w:val="24"/>
              </w:rPr>
            </w:pPr>
          </w:p>
        </w:tc>
      </w:tr>
      <w:tr w:rsidR="00EF50CE" w:rsidRPr="000F17CA" w:rsidTr="00EF50CE">
        <w:tc>
          <w:tcPr>
            <w:tcW w:w="2802" w:type="dxa"/>
          </w:tcPr>
          <w:p w:rsidR="00EF50CE" w:rsidRPr="000F17CA" w:rsidRDefault="00EF50CE" w:rsidP="00EF50CE">
            <w:pPr>
              <w:spacing w:line="240" w:lineRule="auto"/>
              <w:ind w:left="0"/>
              <w:rPr>
                <w:rFonts w:ascii="Times New Roman" w:hAnsi="Times New Roman"/>
                <w:color w:val="auto"/>
                <w:sz w:val="24"/>
                <w:szCs w:val="24"/>
                <w:lang w:val="lv-LV"/>
              </w:rPr>
            </w:pPr>
            <w:r w:rsidRPr="000F17CA">
              <w:rPr>
                <w:rFonts w:ascii="Times New Roman" w:hAnsi="Times New Roman"/>
                <w:color w:val="auto"/>
                <w:sz w:val="24"/>
                <w:szCs w:val="24"/>
                <w:lang w:val="lv-LV"/>
              </w:rPr>
              <w:t xml:space="preserve">Brīvprātīgā darba joma/-as </w:t>
            </w:r>
          </w:p>
          <w:p w:rsidR="00EF50CE" w:rsidRPr="000F17CA" w:rsidRDefault="00EF50CE" w:rsidP="00EF50CE">
            <w:pPr>
              <w:spacing w:line="240" w:lineRule="auto"/>
              <w:ind w:left="0"/>
              <w:rPr>
                <w:rFonts w:ascii="Times New Roman" w:hAnsi="Times New Roman"/>
                <w:i/>
                <w:color w:val="auto"/>
                <w:sz w:val="24"/>
                <w:szCs w:val="24"/>
                <w:lang w:val="lv-LV"/>
              </w:rPr>
            </w:pPr>
            <w:r w:rsidRPr="000F17CA">
              <w:rPr>
                <w:rFonts w:ascii="Times New Roman" w:hAnsi="Times New Roman"/>
                <w:i/>
                <w:color w:val="auto"/>
                <w:sz w:val="24"/>
                <w:szCs w:val="24"/>
                <w:lang w:val="lv-LV"/>
              </w:rPr>
              <w:t>(atzīmēt atbilstošos)</w:t>
            </w:r>
          </w:p>
        </w:tc>
        <w:tc>
          <w:tcPr>
            <w:tcW w:w="7337" w:type="dxa"/>
          </w:tcPr>
          <w:p w:rsidR="00EF50CE" w:rsidRPr="000F17CA" w:rsidRDefault="00EF50CE" w:rsidP="00EF50CE">
            <w:pPr>
              <w:spacing w:line="240" w:lineRule="auto"/>
              <w:ind w:left="0"/>
              <w:rPr>
                <w:rFonts w:ascii="Times New Roman" w:eastAsia="Times New Roman" w:hAnsi="Times New Roman"/>
                <w:color w:val="auto"/>
                <w:sz w:val="24"/>
                <w:szCs w:val="24"/>
                <w:lang w:val="lv-LV" w:bidi="ar-SA"/>
              </w:rPr>
            </w:pPr>
          </w:p>
          <w:p w:rsidR="00EF50CE" w:rsidRPr="000F17CA" w:rsidRDefault="00EF50CE" w:rsidP="00EF50CE">
            <w:pPr>
              <w:shd w:val="clear" w:color="auto" w:fill="FFFFFF"/>
              <w:spacing w:line="240" w:lineRule="auto"/>
              <w:ind w:left="0"/>
              <w:textAlignment w:val="center"/>
              <w:rPr>
                <w:rFonts w:ascii="Times New Roman" w:eastAsia="Times New Roman" w:hAnsi="Times New Roman"/>
                <w:color w:val="000000"/>
                <w:sz w:val="24"/>
                <w:szCs w:val="24"/>
                <w:lang w:val="lv-LV" w:bidi="ar-SA"/>
              </w:rPr>
            </w:pPr>
            <w:r w:rsidRPr="000F17CA">
              <w:rPr>
                <w:rFonts w:ascii="Times New Roman" w:eastAsia="Times New Roman" w:hAnsi="Times New Roman"/>
                <w:color w:val="000000"/>
                <w:sz w:val="24"/>
                <w:szCs w:val="24"/>
                <w:lang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20.25pt;height:18pt" o:ole="">
                  <v:imagedata r:id="rId5" o:title=""/>
                </v:shape>
                <w:control r:id="rId6" w:name="DefaultOcxName" w:shapeid="_x0000_i1073"/>
              </w:object>
            </w:r>
            <w:r w:rsidRPr="000F17CA">
              <w:rPr>
                <w:rFonts w:ascii="Times New Roman" w:eastAsia="Times New Roman" w:hAnsi="Times New Roman"/>
                <w:color w:val="000000"/>
                <w:sz w:val="24"/>
                <w:szCs w:val="24"/>
                <w:lang w:val="lv-LV" w:bidi="ar-SA"/>
              </w:rPr>
              <w:t>Kultūra / Māksla</w:t>
            </w:r>
          </w:p>
          <w:p w:rsidR="00EF50CE" w:rsidRPr="000F17CA" w:rsidRDefault="00EF50CE" w:rsidP="00EF50CE">
            <w:pPr>
              <w:shd w:val="clear" w:color="auto" w:fill="FFFFFF"/>
              <w:spacing w:line="240" w:lineRule="auto"/>
              <w:ind w:left="0"/>
              <w:textAlignment w:val="center"/>
              <w:rPr>
                <w:rFonts w:ascii="Times New Roman" w:eastAsia="Times New Roman" w:hAnsi="Times New Roman"/>
                <w:color w:val="000000"/>
                <w:sz w:val="24"/>
                <w:szCs w:val="24"/>
                <w:lang w:val="lv-LV" w:bidi="ar-SA"/>
              </w:rPr>
            </w:pPr>
            <w:r w:rsidRPr="000F17CA">
              <w:rPr>
                <w:rFonts w:ascii="Times New Roman" w:eastAsia="Times New Roman" w:hAnsi="Times New Roman"/>
                <w:color w:val="000000"/>
                <w:sz w:val="24"/>
                <w:szCs w:val="24"/>
                <w:lang w:eastAsia="en-US"/>
              </w:rPr>
              <w:object w:dxaOrig="1440" w:dyaOrig="1440">
                <v:shape id="_x0000_i1071" type="#_x0000_t75" style="width:20.25pt;height:18pt" o:ole="">
                  <v:imagedata r:id="rId5" o:title=""/>
                </v:shape>
                <w:control r:id="rId7" w:name="DefaultOcxName1" w:shapeid="_x0000_i1071"/>
              </w:object>
            </w:r>
            <w:r w:rsidRPr="000F17CA">
              <w:rPr>
                <w:rFonts w:ascii="Times New Roman" w:eastAsia="Times New Roman" w:hAnsi="Times New Roman"/>
                <w:color w:val="000000"/>
                <w:sz w:val="24"/>
                <w:szCs w:val="24"/>
                <w:lang w:val="lv-LV" w:bidi="ar-SA"/>
              </w:rPr>
              <w:t>Daba / vide</w:t>
            </w:r>
          </w:p>
          <w:p w:rsidR="00EF50CE" w:rsidRPr="000F17CA" w:rsidRDefault="00EF50CE" w:rsidP="00EF50CE">
            <w:pPr>
              <w:shd w:val="clear" w:color="auto" w:fill="FFFFFF"/>
              <w:spacing w:line="240" w:lineRule="auto"/>
              <w:ind w:left="0"/>
              <w:textAlignment w:val="center"/>
              <w:rPr>
                <w:rFonts w:ascii="Times New Roman" w:eastAsia="Times New Roman" w:hAnsi="Times New Roman"/>
                <w:color w:val="000000"/>
                <w:sz w:val="24"/>
                <w:szCs w:val="24"/>
                <w:lang w:val="lv-LV" w:bidi="ar-SA"/>
              </w:rPr>
            </w:pPr>
            <w:r w:rsidRPr="000F17CA">
              <w:rPr>
                <w:rFonts w:ascii="Times New Roman" w:eastAsia="Times New Roman" w:hAnsi="Times New Roman"/>
                <w:color w:val="000000"/>
                <w:sz w:val="24"/>
                <w:szCs w:val="24"/>
                <w:lang w:eastAsia="en-US"/>
              </w:rPr>
              <w:object w:dxaOrig="1440" w:dyaOrig="1440">
                <v:shape id="_x0000_i1072" type="#_x0000_t75" style="width:20.25pt;height:18pt" o:ole="">
                  <v:imagedata r:id="rId5" o:title=""/>
                </v:shape>
                <w:control r:id="rId8" w:name="DefaultOcxName2" w:shapeid="_x0000_i1072"/>
              </w:object>
            </w:r>
            <w:r w:rsidRPr="000F17CA">
              <w:rPr>
                <w:rFonts w:ascii="Times New Roman" w:eastAsia="Times New Roman" w:hAnsi="Times New Roman"/>
                <w:color w:val="000000"/>
                <w:sz w:val="24"/>
                <w:szCs w:val="24"/>
                <w:lang w:val="lv-LV" w:bidi="ar-SA"/>
              </w:rPr>
              <w:t>Sociālās aktivitātes</w:t>
            </w:r>
          </w:p>
          <w:p w:rsidR="00EF50CE" w:rsidRPr="000F17CA" w:rsidRDefault="00EF50CE" w:rsidP="00EF50CE">
            <w:pPr>
              <w:shd w:val="clear" w:color="auto" w:fill="FFFFFF"/>
              <w:spacing w:line="240" w:lineRule="auto"/>
              <w:ind w:left="0"/>
              <w:textAlignment w:val="center"/>
              <w:rPr>
                <w:rFonts w:ascii="Times New Roman" w:eastAsia="Times New Roman" w:hAnsi="Times New Roman"/>
                <w:color w:val="000000"/>
                <w:sz w:val="24"/>
                <w:szCs w:val="24"/>
                <w:lang w:val="lv-LV" w:bidi="ar-SA"/>
              </w:rPr>
            </w:pPr>
            <w:r w:rsidRPr="000F17CA">
              <w:rPr>
                <w:rFonts w:ascii="Times New Roman" w:eastAsia="Times New Roman" w:hAnsi="Times New Roman"/>
                <w:color w:val="000000"/>
                <w:sz w:val="24"/>
                <w:szCs w:val="24"/>
                <w:lang w:eastAsia="en-US"/>
              </w:rPr>
              <w:object w:dxaOrig="1440" w:dyaOrig="1440">
                <v:shape id="_x0000_i1049" type="#_x0000_t75" style="width:20.25pt;height:18pt" o:ole="">
                  <v:imagedata r:id="rId5" o:title=""/>
                </v:shape>
                <w:control r:id="rId9" w:name="DefaultOcxName3" w:shapeid="_x0000_i1049"/>
              </w:object>
            </w:r>
            <w:r w:rsidRPr="000F17CA">
              <w:rPr>
                <w:rFonts w:ascii="Times New Roman" w:eastAsia="Times New Roman" w:hAnsi="Times New Roman"/>
                <w:color w:val="000000"/>
                <w:sz w:val="24"/>
                <w:szCs w:val="24"/>
                <w:lang w:val="lv-LV" w:bidi="ar-SA"/>
              </w:rPr>
              <w:t>Sports</w:t>
            </w:r>
          </w:p>
          <w:p w:rsidR="00EF50CE" w:rsidRPr="000F17CA" w:rsidRDefault="00EF50CE" w:rsidP="00EF50CE">
            <w:pPr>
              <w:shd w:val="clear" w:color="auto" w:fill="FFFFFF"/>
              <w:spacing w:line="240" w:lineRule="auto"/>
              <w:ind w:left="0"/>
              <w:textAlignment w:val="center"/>
              <w:rPr>
                <w:rFonts w:ascii="Times New Roman" w:eastAsia="Times New Roman" w:hAnsi="Times New Roman"/>
                <w:color w:val="000000"/>
                <w:sz w:val="24"/>
                <w:szCs w:val="24"/>
                <w:lang w:val="lv-LV" w:bidi="ar-SA"/>
              </w:rPr>
            </w:pPr>
            <w:r w:rsidRPr="000F17CA">
              <w:rPr>
                <w:rFonts w:ascii="Times New Roman" w:eastAsia="Times New Roman" w:hAnsi="Times New Roman"/>
                <w:color w:val="000000"/>
                <w:sz w:val="24"/>
                <w:szCs w:val="24"/>
                <w:lang w:eastAsia="en-US"/>
              </w:rPr>
              <w:object w:dxaOrig="1440" w:dyaOrig="1440">
                <v:shape id="_x0000_i1052" type="#_x0000_t75" style="width:20.25pt;height:18pt" o:ole="">
                  <v:imagedata r:id="rId5" o:title=""/>
                </v:shape>
                <w:control r:id="rId10" w:name="DefaultOcxName4" w:shapeid="_x0000_i1052"/>
              </w:object>
            </w:r>
            <w:r w:rsidRPr="000F17CA">
              <w:rPr>
                <w:rFonts w:ascii="Times New Roman" w:eastAsia="Times New Roman" w:hAnsi="Times New Roman"/>
                <w:color w:val="000000"/>
                <w:sz w:val="24"/>
                <w:szCs w:val="24"/>
                <w:lang w:val="lv-LV" w:bidi="ar-SA"/>
              </w:rPr>
              <w:t>Izglītība / Zinātne</w:t>
            </w:r>
          </w:p>
          <w:p w:rsidR="00EF50CE" w:rsidRPr="000F17CA" w:rsidRDefault="00EF50CE" w:rsidP="00EF50CE">
            <w:pPr>
              <w:shd w:val="clear" w:color="auto" w:fill="FFFFFF"/>
              <w:spacing w:line="240" w:lineRule="auto"/>
              <w:ind w:left="0"/>
              <w:textAlignment w:val="center"/>
              <w:rPr>
                <w:rFonts w:ascii="Times New Roman" w:eastAsia="Times New Roman" w:hAnsi="Times New Roman"/>
                <w:color w:val="000000"/>
                <w:sz w:val="24"/>
                <w:szCs w:val="24"/>
                <w:lang w:val="lv-LV" w:bidi="ar-SA"/>
              </w:rPr>
            </w:pPr>
            <w:r w:rsidRPr="000F17CA">
              <w:rPr>
                <w:rFonts w:ascii="Times New Roman" w:eastAsia="Times New Roman" w:hAnsi="Times New Roman"/>
                <w:color w:val="000000"/>
                <w:sz w:val="24"/>
                <w:szCs w:val="24"/>
                <w:lang w:eastAsia="en-US"/>
              </w:rPr>
              <w:object w:dxaOrig="1440" w:dyaOrig="1440">
                <v:shape id="_x0000_i1055" type="#_x0000_t75" style="width:20.25pt;height:18pt" o:ole="">
                  <v:imagedata r:id="rId5" o:title=""/>
                </v:shape>
                <w:control r:id="rId11" w:name="DefaultOcxName5" w:shapeid="_x0000_i1055"/>
              </w:object>
            </w:r>
            <w:r w:rsidRPr="000F17CA">
              <w:rPr>
                <w:rFonts w:ascii="Times New Roman" w:eastAsia="Times New Roman" w:hAnsi="Times New Roman"/>
                <w:color w:val="000000"/>
                <w:sz w:val="24"/>
                <w:szCs w:val="24"/>
                <w:lang w:val="lv-LV" w:bidi="ar-SA"/>
              </w:rPr>
              <w:t>Valsts pārvalde</w:t>
            </w:r>
          </w:p>
          <w:p w:rsidR="00EF50CE" w:rsidRPr="000F17CA" w:rsidRDefault="00EF50CE" w:rsidP="00EF50CE">
            <w:pPr>
              <w:shd w:val="clear" w:color="auto" w:fill="FFFFFF"/>
              <w:spacing w:line="240" w:lineRule="auto"/>
              <w:ind w:left="0"/>
              <w:textAlignment w:val="center"/>
              <w:rPr>
                <w:rFonts w:ascii="Times New Roman" w:eastAsia="Times New Roman" w:hAnsi="Times New Roman"/>
                <w:color w:val="000000"/>
                <w:sz w:val="24"/>
                <w:szCs w:val="24"/>
                <w:lang w:val="lv-LV" w:bidi="ar-SA"/>
              </w:rPr>
            </w:pPr>
            <w:r w:rsidRPr="000F17CA">
              <w:rPr>
                <w:rFonts w:ascii="Times New Roman" w:eastAsia="Times New Roman" w:hAnsi="Times New Roman"/>
                <w:color w:val="000000"/>
                <w:sz w:val="24"/>
                <w:szCs w:val="24"/>
                <w:lang w:eastAsia="en-US"/>
              </w:rPr>
              <w:object w:dxaOrig="1440" w:dyaOrig="1440">
                <v:shape id="_x0000_i1058" type="#_x0000_t75" style="width:20.25pt;height:18pt" o:ole="">
                  <v:imagedata r:id="rId5" o:title=""/>
                </v:shape>
                <w:control r:id="rId12" w:name="DefaultOcxName6" w:shapeid="_x0000_i1058"/>
              </w:object>
            </w:r>
            <w:r w:rsidRPr="000F17CA">
              <w:rPr>
                <w:rFonts w:ascii="Times New Roman" w:eastAsia="Times New Roman" w:hAnsi="Times New Roman"/>
                <w:color w:val="000000"/>
                <w:sz w:val="24"/>
                <w:szCs w:val="24"/>
                <w:lang w:val="lv-LV" w:bidi="ar-SA"/>
              </w:rPr>
              <w:t>Cita</w:t>
            </w:r>
            <w:r w:rsidR="000F17CA">
              <w:rPr>
                <w:rFonts w:ascii="Times New Roman" w:eastAsia="Times New Roman" w:hAnsi="Times New Roman"/>
                <w:color w:val="000000"/>
                <w:sz w:val="24"/>
                <w:szCs w:val="24"/>
                <w:lang w:val="lv-LV" w:bidi="ar-SA"/>
              </w:rPr>
              <w:t xml:space="preserve"> (kāda)</w:t>
            </w:r>
          </w:p>
          <w:p w:rsidR="00EF50CE" w:rsidRPr="000F17CA" w:rsidRDefault="00EF50CE" w:rsidP="00EF50CE">
            <w:pPr>
              <w:pStyle w:val="Sarakstarindkopa"/>
              <w:spacing w:line="240" w:lineRule="auto"/>
              <w:ind w:left="0"/>
              <w:jc w:val="both"/>
              <w:rPr>
                <w:rFonts w:ascii="Times New Roman" w:hAnsi="Times New Roman"/>
                <w:color w:val="auto"/>
                <w:sz w:val="24"/>
                <w:szCs w:val="24"/>
                <w:lang w:val="lv-LV"/>
              </w:rPr>
            </w:pPr>
          </w:p>
        </w:tc>
      </w:tr>
      <w:tr w:rsidR="00EF50CE" w:rsidRPr="000F17CA" w:rsidTr="000F17CA">
        <w:tc>
          <w:tcPr>
            <w:tcW w:w="2802" w:type="dxa"/>
          </w:tcPr>
          <w:p w:rsidR="00EF50CE" w:rsidRPr="000F17CA" w:rsidRDefault="00EF50CE" w:rsidP="00EF50CE">
            <w:pPr>
              <w:spacing w:line="240" w:lineRule="auto"/>
              <w:ind w:left="0"/>
              <w:rPr>
                <w:rFonts w:ascii="Times New Roman" w:hAnsi="Times New Roman"/>
                <w:color w:val="auto"/>
                <w:sz w:val="24"/>
                <w:szCs w:val="24"/>
                <w:lang w:val="lv-LV"/>
              </w:rPr>
            </w:pPr>
            <w:r w:rsidRPr="000F17CA">
              <w:rPr>
                <w:rFonts w:ascii="Times New Roman" w:hAnsi="Times New Roman"/>
                <w:color w:val="auto"/>
                <w:sz w:val="24"/>
                <w:szCs w:val="24"/>
                <w:lang w:val="lv-LV"/>
              </w:rPr>
              <w:t>Brīvprātīgā darba apraksts:</w:t>
            </w:r>
          </w:p>
        </w:tc>
        <w:tc>
          <w:tcPr>
            <w:tcW w:w="7337" w:type="dxa"/>
            <w:vAlign w:val="center"/>
          </w:tcPr>
          <w:p w:rsidR="00EF50CE" w:rsidRPr="000F17CA" w:rsidRDefault="00EF50CE" w:rsidP="000F17CA">
            <w:pPr>
              <w:pStyle w:val="Bezatstarpm"/>
              <w:rPr>
                <w:rFonts w:ascii="Times New Roman" w:hAnsi="Times New Roman"/>
                <w:sz w:val="24"/>
                <w:lang w:val="lv-LV"/>
              </w:rPr>
            </w:pPr>
          </w:p>
        </w:tc>
      </w:tr>
      <w:tr w:rsidR="00EF50CE" w:rsidRPr="000F17CA" w:rsidTr="000F17CA">
        <w:tc>
          <w:tcPr>
            <w:tcW w:w="2802" w:type="dxa"/>
          </w:tcPr>
          <w:p w:rsidR="00EF50CE" w:rsidRPr="000F17CA" w:rsidRDefault="00EF50CE" w:rsidP="00EF50CE">
            <w:pPr>
              <w:pStyle w:val="Sarakstarindkopa"/>
              <w:spacing w:line="240" w:lineRule="auto"/>
              <w:ind w:left="0"/>
              <w:rPr>
                <w:rFonts w:ascii="Times New Roman" w:hAnsi="Times New Roman"/>
                <w:color w:val="auto"/>
                <w:sz w:val="24"/>
                <w:szCs w:val="24"/>
                <w:lang w:val="lv-LV"/>
              </w:rPr>
            </w:pPr>
            <w:r w:rsidRPr="000F17CA">
              <w:rPr>
                <w:rFonts w:ascii="Times New Roman" w:hAnsi="Times New Roman"/>
                <w:color w:val="auto"/>
                <w:sz w:val="24"/>
                <w:szCs w:val="24"/>
                <w:lang w:val="lv-LV"/>
              </w:rPr>
              <w:t>Darba veikšanas laiks (ja attiecināms)</w:t>
            </w:r>
          </w:p>
        </w:tc>
        <w:tc>
          <w:tcPr>
            <w:tcW w:w="7337" w:type="dxa"/>
            <w:vAlign w:val="center"/>
          </w:tcPr>
          <w:p w:rsidR="00EF50CE" w:rsidRPr="000F17CA" w:rsidRDefault="00EF50CE" w:rsidP="000F17CA">
            <w:pPr>
              <w:pStyle w:val="Bezatstarpm"/>
              <w:rPr>
                <w:rFonts w:ascii="Times New Roman" w:hAnsi="Times New Roman"/>
                <w:sz w:val="24"/>
                <w:lang w:val="lv-LV"/>
              </w:rPr>
            </w:pPr>
          </w:p>
        </w:tc>
      </w:tr>
      <w:tr w:rsidR="00EF50CE" w:rsidRPr="000F17CA" w:rsidTr="000F17CA">
        <w:trPr>
          <w:trHeight w:val="863"/>
        </w:trPr>
        <w:tc>
          <w:tcPr>
            <w:tcW w:w="2802" w:type="dxa"/>
          </w:tcPr>
          <w:p w:rsidR="00EF50CE" w:rsidRPr="000F17CA" w:rsidRDefault="00EF50CE" w:rsidP="00EF50CE">
            <w:pPr>
              <w:pStyle w:val="Sarakstarindkopa"/>
              <w:spacing w:line="240" w:lineRule="auto"/>
              <w:ind w:left="0"/>
              <w:rPr>
                <w:rFonts w:ascii="Times New Roman" w:hAnsi="Times New Roman"/>
                <w:color w:val="auto"/>
                <w:sz w:val="24"/>
                <w:szCs w:val="24"/>
                <w:lang w:val="lv-LV"/>
              </w:rPr>
            </w:pPr>
            <w:r w:rsidRPr="000F17CA">
              <w:rPr>
                <w:rFonts w:ascii="Times New Roman" w:hAnsi="Times New Roman"/>
                <w:color w:val="auto"/>
                <w:sz w:val="24"/>
                <w:szCs w:val="24"/>
                <w:lang w:val="lv-LV"/>
              </w:rPr>
              <w:t>Vēlamās prasmes, iemaņas un zināšanas Brīvprātīgajam (ja attiecināms)</w:t>
            </w:r>
          </w:p>
        </w:tc>
        <w:tc>
          <w:tcPr>
            <w:tcW w:w="7337" w:type="dxa"/>
            <w:vAlign w:val="center"/>
          </w:tcPr>
          <w:p w:rsidR="00EF50CE" w:rsidRPr="000F17CA" w:rsidRDefault="00EF50CE" w:rsidP="000F17CA">
            <w:pPr>
              <w:pStyle w:val="Bezatstarpm"/>
              <w:rPr>
                <w:rFonts w:ascii="Times New Roman" w:hAnsi="Times New Roman"/>
                <w:sz w:val="24"/>
                <w:lang w:val="lv-LV"/>
              </w:rPr>
            </w:pPr>
          </w:p>
        </w:tc>
      </w:tr>
    </w:tbl>
    <w:p w:rsidR="00EF50CE" w:rsidRDefault="00EF50CE" w:rsidP="00EF50CE">
      <w:pPr>
        <w:pStyle w:val="Sarakstarindkopa"/>
        <w:spacing w:after="0" w:line="240" w:lineRule="auto"/>
        <w:ind w:left="0"/>
        <w:jc w:val="both"/>
        <w:rPr>
          <w:rFonts w:ascii="Times New Roman" w:hAnsi="Times New Roman"/>
          <w:color w:val="auto"/>
          <w:sz w:val="24"/>
          <w:szCs w:val="22"/>
          <w:lang w:val="lv-LV"/>
        </w:rPr>
      </w:pPr>
    </w:p>
    <w:p w:rsidR="00EF50CE" w:rsidRDefault="00EF50CE" w:rsidP="00EF50CE">
      <w:pPr>
        <w:pStyle w:val="Sarakstarindkopa"/>
        <w:spacing w:after="0" w:line="240" w:lineRule="auto"/>
        <w:ind w:left="0"/>
        <w:jc w:val="both"/>
        <w:rPr>
          <w:rFonts w:ascii="Times New Roman" w:hAnsi="Times New Roman"/>
          <w:color w:val="auto"/>
          <w:sz w:val="24"/>
          <w:szCs w:val="22"/>
          <w:lang w:val="lv-LV"/>
        </w:rPr>
      </w:pPr>
    </w:p>
    <w:p w:rsidR="00EF50CE" w:rsidRPr="000F17CA" w:rsidRDefault="00EF50CE" w:rsidP="00E54D6B">
      <w:pPr>
        <w:pStyle w:val="Sarakstarindkopa"/>
        <w:spacing w:after="0" w:line="240" w:lineRule="auto"/>
        <w:ind w:left="0"/>
        <w:jc w:val="both"/>
        <w:rPr>
          <w:rFonts w:ascii="Times New Roman" w:hAnsi="Times New Roman"/>
          <w:i/>
          <w:color w:val="auto"/>
          <w:sz w:val="22"/>
          <w:szCs w:val="22"/>
          <w:lang w:val="lv-LV"/>
        </w:rPr>
      </w:pPr>
      <w:r w:rsidRPr="000F17CA">
        <w:rPr>
          <w:rFonts w:ascii="Times New Roman" w:hAnsi="Times New Roman"/>
          <w:i/>
          <w:color w:val="auto"/>
          <w:sz w:val="22"/>
          <w:szCs w:val="22"/>
          <w:lang w:val="lv-LV"/>
        </w:rPr>
        <w:t xml:space="preserve">Aizpildīto anketu </w:t>
      </w:r>
      <w:r w:rsidR="000F17CA" w:rsidRPr="000F17CA">
        <w:rPr>
          <w:rFonts w:ascii="Times New Roman" w:hAnsi="Times New Roman"/>
          <w:i/>
          <w:color w:val="auto"/>
          <w:sz w:val="22"/>
          <w:szCs w:val="22"/>
          <w:lang w:val="lv-LV"/>
        </w:rPr>
        <w:t>nosūtīt elektroniski Talsu novada</w:t>
      </w:r>
      <w:r w:rsidR="000F17CA">
        <w:rPr>
          <w:rFonts w:ascii="Times New Roman" w:hAnsi="Times New Roman"/>
          <w:i/>
          <w:color w:val="auto"/>
          <w:sz w:val="22"/>
          <w:szCs w:val="22"/>
          <w:lang w:val="lv-LV"/>
        </w:rPr>
        <w:t xml:space="preserve"> Bērnu un jauniešu centra</w:t>
      </w:r>
      <w:r w:rsidR="000F17CA" w:rsidRPr="000F17CA">
        <w:rPr>
          <w:rFonts w:ascii="Times New Roman" w:hAnsi="Times New Roman"/>
          <w:i/>
          <w:color w:val="auto"/>
          <w:sz w:val="22"/>
          <w:szCs w:val="22"/>
          <w:lang w:val="lv-LV"/>
        </w:rPr>
        <w:t xml:space="preserve"> jaunatnes lietu speciālistei</w:t>
      </w:r>
      <w:r w:rsidRPr="000F17CA">
        <w:rPr>
          <w:rFonts w:ascii="Times New Roman" w:hAnsi="Times New Roman"/>
          <w:i/>
          <w:color w:val="auto"/>
          <w:sz w:val="22"/>
          <w:szCs w:val="22"/>
          <w:lang w:val="lv-LV"/>
        </w:rPr>
        <w:t xml:space="preserve"> </w:t>
      </w:r>
      <w:r w:rsidR="00E54D6B" w:rsidRPr="000F17CA">
        <w:rPr>
          <w:rFonts w:ascii="Times New Roman" w:hAnsi="Times New Roman"/>
          <w:i/>
          <w:color w:val="auto"/>
          <w:sz w:val="22"/>
          <w:szCs w:val="22"/>
          <w:lang w:val="lv-LV"/>
        </w:rPr>
        <w:t>D.</w:t>
      </w:r>
      <w:r w:rsidR="00444770" w:rsidRPr="000F17CA">
        <w:rPr>
          <w:rFonts w:ascii="Times New Roman" w:hAnsi="Times New Roman"/>
          <w:i/>
          <w:color w:val="auto"/>
          <w:sz w:val="22"/>
          <w:szCs w:val="22"/>
          <w:lang w:val="lv-LV"/>
        </w:rPr>
        <w:t xml:space="preserve"> Šteinbergai</w:t>
      </w:r>
      <w:r w:rsidRPr="000F17CA">
        <w:rPr>
          <w:rFonts w:ascii="Times New Roman" w:hAnsi="Times New Roman"/>
          <w:i/>
          <w:color w:val="auto"/>
          <w:sz w:val="22"/>
          <w:szCs w:val="22"/>
          <w:lang w:val="lv-LV"/>
        </w:rPr>
        <w:t xml:space="preserve"> </w:t>
      </w:r>
      <w:r w:rsidR="000F17CA" w:rsidRPr="000F17CA">
        <w:rPr>
          <w:rFonts w:ascii="Times New Roman" w:hAnsi="Times New Roman"/>
          <w:i/>
          <w:color w:val="auto"/>
          <w:sz w:val="22"/>
          <w:szCs w:val="22"/>
          <w:lang w:val="lv-LV"/>
        </w:rPr>
        <w:t>e-pastā</w:t>
      </w:r>
      <w:r w:rsidRPr="000F17CA">
        <w:rPr>
          <w:rFonts w:ascii="Times New Roman" w:hAnsi="Times New Roman"/>
          <w:i/>
          <w:color w:val="auto"/>
          <w:sz w:val="22"/>
          <w:szCs w:val="22"/>
          <w:lang w:val="lv-LV"/>
        </w:rPr>
        <w:t xml:space="preserve"> </w:t>
      </w:r>
      <w:hyperlink r:id="rId13" w:history="1">
        <w:r w:rsidR="00444770" w:rsidRPr="000F17CA">
          <w:rPr>
            <w:rStyle w:val="Hipersaite"/>
            <w:rFonts w:ascii="Times New Roman" w:hAnsi="Times New Roman"/>
            <w:i/>
            <w:color w:val="auto"/>
            <w:sz w:val="22"/>
            <w:szCs w:val="22"/>
            <w:u w:val="none"/>
            <w:lang w:val="lv-LV"/>
          </w:rPr>
          <w:t>dana.steinberga@talsi.lv</w:t>
        </w:r>
      </w:hyperlink>
    </w:p>
    <w:p w:rsidR="00EF50CE" w:rsidRDefault="00EF50CE" w:rsidP="00EF50CE">
      <w:pPr>
        <w:pStyle w:val="Sarakstarindkopa"/>
        <w:spacing w:after="0" w:line="240" w:lineRule="auto"/>
        <w:ind w:left="0"/>
        <w:jc w:val="right"/>
        <w:rPr>
          <w:rFonts w:ascii="Times New Roman" w:hAnsi="Times New Roman"/>
          <w:color w:val="auto"/>
          <w:sz w:val="24"/>
          <w:szCs w:val="22"/>
          <w:lang w:val="lv-LV"/>
        </w:rPr>
      </w:pPr>
    </w:p>
    <w:p w:rsidR="00EF50CE" w:rsidRDefault="00EF50CE" w:rsidP="00EF50CE">
      <w:pPr>
        <w:pStyle w:val="Sarakstarindkopa"/>
        <w:spacing w:after="0" w:line="240" w:lineRule="auto"/>
        <w:ind w:left="0"/>
        <w:jc w:val="right"/>
        <w:rPr>
          <w:rFonts w:ascii="Times New Roman" w:hAnsi="Times New Roman"/>
          <w:color w:val="auto"/>
          <w:sz w:val="24"/>
          <w:szCs w:val="22"/>
          <w:lang w:val="lv-LV"/>
        </w:rPr>
      </w:pPr>
    </w:p>
    <w:p w:rsidR="00EF50CE" w:rsidRPr="000F17CA" w:rsidRDefault="000F17CA" w:rsidP="00EF50CE">
      <w:pPr>
        <w:spacing w:after="0" w:line="240" w:lineRule="auto"/>
        <w:ind w:left="0"/>
        <w:rPr>
          <w:rFonts w:ascii="Times New Roman" w:hAnsi="Times New Roman"/>
          <w:color w:val="auto"/>
          <w:sz w:val="22"/>
          <w:szCs w:val="24"/>
          <w:lang w:val="lv-LV"/>
        </w:rPr>
      </w:pPr>
      <w:r w:rsidRPr="000F17CA">
        <w:rPr>
          <w:rFonts w:ascii="Times New Roman" w:hAnsi="Times New Roman"/>
          <w:color w:val="auto"/>
          <w:sz w:val="22"/>
          <w:szCs w:val="24"/>
          <w:lang w:val="lv-LV"/>
        </w:rPr>
        <w:t>Šteinberga 28355770</w:t>
      </w:r>
    </w:p>
    <w:p w:rsidR="000F17CA" w:rsidRPr="000F17CA" w:rsidRDefault="000F17CA" w:rsidP="00EF50CE">
      <w:pPr>
        <w:spacing w:after="0" w:line="240" w:lineRule="auto"/>
        <w:ind w:left="0"/>
        <w:rPr>
          <w:rFonts w:ascii="Times New Roman" w:hAnsi="Times New Roman"/>
          <w:color w:val="auto"/>
          <w:sz w:val="22"/>
          <w:szCs w:val="24"/>
          <w:vertAlign w:val="superscript"/>
          <w:lang w:val="lv-LV"/>
        </w:rPr>
      </w:pPr>
      <w:r w:rsidRPr="000F17CA">
        <w:rPr>
          <w:rFonts w:ascii="Times New Roman" w:hAnsi="Times New Roman"/>
          <w:color w:val="auto"/>
          <w:sz w:val="22"/>
          <w:szCs w:val="24"/>
          <w:lang w:val="lv-LV"/>
        </w:rPr>
        <w:t>dana.steinberga@talsi.lv</w:t>
      </w:r>
    </w:p>
    <w:p w:rsidR="001D0994" w:rsidRDefault="001D0994"/>
    <w:sectPr w:rsidR="001D0994" w:rsidSect="000F17C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0CE"/>
    <w:rsid w:val="000F17CA"/>
    <w:rsid w:val="00111CA8"/>
    <w:rsid w:val="001D0994"/>
    <w:rsid w:val="00444770"/>
    <w:rsid w:val="006D1724"/>
    <w:rsid w:val="00A8366A"/>
    <w:rsid w:val="00E54D6B"/>
    <w:rsid w:val="00EF50C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3B8F9FBA"/>
  <w15:chartTrackingRefBased/>
  <w15:docId w15:val="{0B635406-E42E-4EBD-A644-57F370AF8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F50CE"/>
    <w:pPr>
      <w:spacing w:line="288" w:lineRule="auto"/>
      <w:ind w:left="2160"/>
    </w:pPr>
    <w:rPr>
      <w:rFonts w:ascii="Calibri" w:eastAsia="Calibri" w:hAnsi="Calibri" w:cs="Times New Roman"/>
      <w:color w:val="5A5A5A"/>
      <w:sz w:val="20"/>
      <w:szCs w:val="20"/>
      <w:lang w:val="en-US" w:bidi="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EF50CE"/>
    <w:pPr>
      <w:ind w:left="720"/>
      <w:contextualSpacing/>
    </w:pPr>
  </w:style>
  <w:style w:type="character" w:styleId="Hipersaite">
    <w:name w:val="Hyperlink"/>
    <w:uiPriority w:val="99"/>
    <w:unhideWhenUsed/>
    <w:rsid w:val="00EF50CE"/>
    <w:rPr>
      <w:color w:val="0000FF"/>
      <w:u w:val="single"/>
    </w:rPr>
  </w:style>
  <w:style w:type="table" w:styleId="Reatabula">
    <w:name w:val="Table Grid"/>
    <w:basedOn w:val="Parastatabula"/>
    <w:uiPriority w:val="59"/>
    <w:rsid w:val="00EF50CE"/>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444770"/>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444770"/>
    <w:rPr>
      <w:rFonts w:ascii="Segoe UI" w:eastAsia="Calibri" w:hAnsi="Segoe UI" w:cs="Segoe UI"/>
      <w:color w:val="5A5A5A"/>
      <w:sz w:val="18"/>
      <w:szCs w:val="18"/>
      <w:lang w:val="en-US" w:bidi="en-US"/>
    </w:rPr>
  </w:style>
  <w:style w:type="paragraph" w:styleId="Bezatstarpm">
    <w:name w:val="No Spacing"/>
    <w:uiPriority w:val="1"/>
    <w:qFormat/>
    <w:rsid w:val="00E54D6B"/>
    <w:pPr>
      <w:spacing w:after="0" w:line="240" w:lineRule="auto"/>
      <w:ind w:left="2160"/>
    </w:pPr>
    <w:rPr>
      <w:rFonts w:ascii="Calibri" w:eastAsia="Calibri" w:hAnsi="Calibri" w:cs="Times New Roman"/>
      <w:color w:val="5A5A5A"/>
      <w:sz w:val="20"/>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hyperlink" Target="mailto:dana.steinberga@talsi.lv" TargetMode="External"/><Relationship Id="rId3" Type="http://schemas.openxmlformats.org/officeDocument/2006/relationships/webSettings" Target="webSettings.xml"/><Relationship Id="rId7" Type="http://schemas.openxmlformats.org/officeDocument/2006/relationships/control" Target="activeX/activeX2.xml"/><Relationship Id="rId12" Type="http://schemas.openxmlformats.org/officeDocument/2006/relationships/control" Target="activeX/activeX7.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control" Target="activeX/activeX6.xml"/><Relationship Id="rId5" Type="http://schemas.openxmlformats.org/officeDocument/2006/relationships/image" Target="media/image2.wmf"/><Relationship Id="rId15" Type="http://schemas.openxmlformats.org/officeDocument/2006/relationships/theme" Target="theme/theme1.xml"/><Relationship Id="rId10" Type="http://schemas.openxmlformats.org/officeDocument/2006/relationships/control" Target="activeX/activeX5.xml"/><Relationship Id="rId4" Type="http://schemas.openxmlformats.org/officeDocument/2006/relationships/image" Target="media/image1.png"/><Relationship Id="rId9" Type="http://schemas.openxmlformats.org/officeDocument/2006/relationships/control" Target="activeX/activeX4.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885</Words>
  <Characters>505</Characters>
  <Application>Microsoft Office Word</Application>
  <DocSecurity>0</DocSecurity>
  <Lines>4</Lines>
  <Paragraphs>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Dana Šteinberga</cp:lastModifiedBy>
  <cp:revision>2</cp:revision>
  <cp:lastPrinted>2018-10-12T12:25:00Z</cp:lastPrinted>
  <dcterms:created xsi:type="dcterms:W3CDTF">2021-11-23T09:40:00Z</dcterms:created>
  <dcterms:modified xsi:type="dcterms:W3CDTF">2021-11-23T09:40:00Z</dcterms:modified>
</cp:coreProperties>
</file>